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5C8" w:rsidRDefault="003025C8">
      <w:pPr>
        <w:rPr>
          <w:lang w:val="en-US"/>
        </w:rPr>
      </w:pPr>
    </w:p>
    <w:p w:rsidR="003025C8" w:rsidRPr="00593238" w:rsidRDefault="000C4357">
      <w:r>
        <w:t>Τα</w:t>
      </w:r>
      <w:r w:rsidRPr="00593238">
        <w:t xml:space="preserve"> </w:t>
      </w:r>
      <w:r>
        <w:t>δύο</w:t>
      </w:r>
      <w:r w:rsidRPr="00593238">
        <w:t xml:space="preserve"> </w:t>
      </w:r>
      <w:r>
        <w:t>λογιστικά</w:t>
      </w:r>
      <w:r w:rsidRPr="00593238">
        <w:t xml:space="preserve"> </w:t>
      </w:r>
      <w:r>
        <w:t>φύλλα</w:t>
      </w:r>
      <w:r w:rsidRPr="00593238">
        <w:t xml:space="preserve"> </w:t>
      </w:r>
      <w:r>
        <w:t>εκμεταλλεύονται</w:t>
      </w:r>
      <w:r w:rsidRPr="00593238">
        <w:t xml:space="preserve"> </w:t>
      </w:r>
      <w:r>
        <w:t>το</w:t>
      </w:r>
      <w:r w:rsidRPr="00593238">
        <w:t xml:space="preserve"> </w:t>
      </w:r>
      <w:r>
        <w:t>αντικείμενο</w:t>
      </w:r>
      <w:r w:rsidRPr="00593238">
        <w:t xml:space="preserve"> </w:t>
      </w:r>
      <w:r>
        <w:rPr>
          <w:lang w:val="en-US"/>
        </w:rPr>
        <w:t>VBA</w:t>
      </w:r>
      <w:r w:rsidRPr="00593238">
        <w:t xml:space="preserve"> </w:t>
      </w:r>
      <w:r>
        <w:t>και</w:t>
      </w:r>
      <w:r w:rsidRPr="00593238">
        <w:t xml:space="preserve"> </w:t>
      </w:r>
      <w:r>
        <w:t>πιο</w:t>
      </w:r>
      <w:r w:rsidRPr="00593238">
        <w:t xml:space="preserve"> </w:t>
      </w:r>
      <w:r>
        <w:t>συγκεκριμένα</w:t>
      </w:r>
      <w:r w:rsidRPr="00593238">
        <w:t xml:space="preserve"> </w:t>
      </w:r>
      <w:r>
        <w:t>τ</w:t>
      </w:r>
      <w:r w:rsidR="00200FA1">
        <w:t>ο</w:t>
      </w:r>
      <w:r w:rsidR="00200FA1" w:rsidRPr="00593238">
        <w:t xml:space="preserve"> </w:t>
      </w:r>
      <w:r w:rsidR="00200FA1">
        <w:t>αντικείμενο</w:t>
      </w:r>
      <w:r w:rsidR="00200FA1" w:rsidRPr="00593238">
        <w:t xml:space="preserve">  </w:t>
      </w:r>
      <w:r w:rsidR="00200FA1">
        <w:rPr>
          <w:lang w:val="en-US"/>
        </w:rPr>
        <w:t>module</w:t>
      </w:r>
      <w:r w:rsidR="00200FA1" w:rsidRPr="00593238">
        <w:t xml:space="preserve"> </w:t>
      </w:r>
      <w:r w:rsidR="003025C8" w:rsidRPr="00593238">
        <w:t xml:space="preserve"> </w:t>
      </w:r>
      <w:r w:rsidR="00200FA1" w:rsidRPr="00593238">
        <w:t xml:space="preserve"> </w:t>
      </w:r>
      <w:r w:rsidR="00200FA1">
        <w:t>και</w:t>
      </w:r>
      <w:r w:rsidR="00200FA1" w:rsidRPr="00593238">
        <w:t xml:space="preserve"> </w:t>
      </w:r>
      <w:r w:rsidR="00200FA1">
        <w:t>τις</w:t>
      </w:r>
      <w:r w:rsidR="00200FA1" w:rsidRPr="00593238">
        <w:t xml:space="preserve"> </w:t>
      </w:r>
      <w:r w:rsidR="00200FA1">
        <w:t>μεθόδους</w:t>
      </w:r>
      <w:r w:rsidR="00200FA1" w:rsidRPr="00593238">
        <w:t xml:space="preserve"> </w:t>
      </w:r>
      <w:r w:rsidR="003025C8" w:rsidRPr="00593238">
        <w:t xml:space="preserve"> </w:t>
      </w:r>
      <w:r w:rsidR="003025C8">
        <w:rPr>
          <w:lang w:val="en-US"/>
        </w:rPr>
        <w:t>Module</w:t>
      </w:r>
      <w:r w:rsidR="003025C8" w:rsidRPr="00593238">
        <w:t xml:space="preserve"> </w:t>
      </w:r>
      <w:r w:rsidR="003025C8">
        <w:rPr>
          <w:lang w:val="en-US"/>
        </w:rPr>
        <w:t>Import</w:t>
      </w:r>
      <w:r w:rsidR="003025C8" w:rsidRPr="00593238">
        <w:t xml:space="preserve"> &amp; </w:t>
      </w:r>
      <w:r w:rsidR="003025C8">
        <w:rPr>
          <w:lang w:val="en-US"/>
        </w:rPr>
        <w:t>Module</w:t>
      </w:r>
      <w:r w:rsidR="003025C8" w:rsidRPr="00593238">
        <w:t xml:space="preserve"> </w:t>
      </w:r>
      <w:r w:rsidR="003025C8">
        <w:rPr>
          <w:lang w:val="en-US"/>
        </w:rPr>
        <w:t>remove</w:t>
      </w:r>
      <w:r w:rsidR="003025C8" w:rsidRPr="00593238">
        <w:t xml:space="preserve"> </w:t>
      </w:r>
      <w:r w:rsidR="00593238" w:rsidRPr="00593238">
        <w:t xml:space="preserve"> </w:t>
      </w:r>
      <w:r w:rsidR="00593238">
        <w:t>και</w:t>
      </w:r>
      <w:r w:rsidR="00593238" w:rsidRPr="00593238">
        <w:t xml:space="preserve"> </w:t>
      </w:r>
      <w:r w:rsidR="00593238">
        <w:t>γράφουν</w:t>
      </w:r>
      <w:r w:rsidR="00593238" w:rsidRPr="00593238">
        <w:t xml:space="preserve"> </w:t>
      </w:r>
      <w:r w:rsidR="00593238">
        <w:t>κώδικα</w:t>
      </w:r>
      <w:r w:rsidR="00593238" w:rsidRPr="00593238">
        <w:t xml:space="preserve"> </w:t>
      </w:r>
      <w:r w:rsidR="00593238">
        <w:t>στο</w:t>
      </w:r>
      <w:r w:rsidR="00593238" w:rsidRPr="00593238">
        <w:t xml:space="preserve"> </w:t>
      </w:r>
      <w:r w:rsidR="00593238">
        <w:rPr>
          <w:lang w:val="en-US"/>
        </w:rPr>
        <w:t>runt</w:t>
      </w:r>
      <w:r w:rsidR="00593238" w:rsidRPr="00593238">
        <w:t>-</w:t>
      </w:r>
      <w:r w:rsidR="00593238">
        <w:rPr>
          <w:lang w:val="en-US"/>
        </w:rPr>
        <w:t>time</w:t>
      </w:r>
      <w:r w:rsidR="00593238" w:rsidRPr="00593238">
        <w:t xml:space="preserve"> </w:t>
      </w:r>
      <w:r w:rsidR="00593238">
        <w:t>και</w:t>
      </w:r>
      <w:r w:rsidR="00593238" w:rsidRPr="00593238">
        <w:t xml:space="preserve"> </w:t>
      </w:r>
      <w:r w:rsidR="00593238">
        <w:t>στην</w:t>
      </w:r>
      <w:r w:rsidR="00593238" w:rsidRPr="00593238">
        <w:t xml:space="preserve"> </w:t>
      </w:r>
      <w:r w:rsidR="00593238">
        <w:t>συνέχεια</w:t>
      </w:r>
      <w:r w:rsidR="00593238" w:rsidRPr="00593238">
        <w:t xml:space="preserve"> </w:t>
      </w:r>
      <w:r w:rsidR="00593238">
        <w:t>τον</w:t>
      </w:r>
      <w:r w:rsidR="00593238" w:rsidRPr="00593238">
        <w:t xml:space="preserve"> </w:t>
      </w:r>
      <w:r w:rsidR="00593238">
        <w:t>εκτελούν</w:t>
      </w:r>
      <w:r w:rsidR="00593238" w:rsidRPr="00593238">
        <w:t xml:space="preserve"> .</w:t>
      </w:r>
      <w:r w:rsidR="00593238">
        <w:t>Αυτό</w:t>
      </w:r>
      <w:r w:rsidR="00593238" w:rsidRPr="00593238">
        <w:t xml:space="preserve"> </w:t>
      </w:r>
      <w:r w:rsidR="00593238">
        <w:t>απαιτεί</w:t>
      </w:r>
      <w:r w:rsidR="00593238" w:rsidRPr="00593238">
        <w:t xml:space="preserve"> </w:t>
      </w:r>
      <w:r w:rsidR="00593238">
        <w:t>την</w:t>
      </w:r>
      <w:r w:rsidR="00593238" w:rsidRPr="00593238">
        <w:t xml:space="preserve"> </w:t>
      </w:r>
      <w:r w:rsidR="00593238">
        <w:t>ενεργοποίηση</w:t>
      </w:r>
      <w:r w:rsidR="00593238" w:rsidRPr="00593238">
        <w:t xml:space="preserve"> </w:t>
      </w:r>
      <w:r w:rsidR="00593238">
        <w:t>πρόσβασης</w:t>
      </w:r>
      <w:r w:rsidR="00593238" w:rsidRPr="00593238">
        <w:t xml:space="preserve"> </w:t>
      </w:r>
      <w:r w:rsidR="00BF0575">
        <w:t>σ</w:t>
      </w:r>
      <w:r w:rsidR="00593238">
        <w:t>το</w:t>
      </w:r>
      <w:r w:rsidR="00593238" w:rsidRPr="00593238">
        <w:t xml:space="preserve"> </w:t>
      </w:r>
      <w:proofErr w:type="spellStart"/>
      <w:r w:rsidR="003025C8">
        <w:rPr>
          <w:lang w:val="en-US"/>
        </w:rPr>
        <w:t>vba</w:t>
      </w:r>
      <w:proofErr w:type="spellEnd"/>
      <w:r w:rsidR="003025C8" w:rsidRPr="00593238">
        <w:t xml:space="preserve"> </w:t>
      </w:r>
      <w:r w:rsidR="00BF0575">
        <w:t>έργο</w:t>
      </w:r>
      <w:r w:rsidR="00593238" w:rsidRPr="00593238">
        <w:t>(</w:t>
      </w:r>
      <w:r w:rsidR="003025C8">
        <w:rPr>
          <w:lang w:val="en-US"/>
        </w:rPr>
        <w:t>project</w:t>
      </w:r>
      <w:r w:rsidR="00593238" w:rsidRPr="00593238">
        <w:t xml:space="preserve">) </w:t>
      </w:r>
    </w:p>
    <w:p w:rsidR="00593238" w:rsidRDefault="00593238">
      <w:r>
        <w:t>Αυτό</w:t>
      </w:r>
      <w:r w:rsidRPr="00593238">
        <w:t xml:space="preserve"> </w:t>
      </w:r>
      <w:r>
        <w:t>μπορεί</w:t>
      </w:r>
      <w:r w:rsidRPr="00593238">
        <w:t xml:space="preserve"> </w:t>
      </w:r>
      <w:r>
        <w:t>να</w:t>
      </w:r>
      <w:r w:rsidRPr="00593238">
        <w:t xml:space="preserve"> </w:t>
      </w:r>
      <w:r>
        <w:t>γίνει</w:t>
      </w:r>
      <w:r w:rsidRPr="00593238">
        <w:t xml:space="preserve"> </w:t>
      </w:r>
      <w:r>
        <w:t>από</w:t>
      </w:r>
      <w:r w:rsidRPr="00593238">
        <w:t xml:space="preserve"> </w:t>
      </w:r>
      <w:r>
        <w:t>το</w:t>
      </w:r>
      <w:r w:rsidRPr="00593238">
        <w:t xml:space="preserve"> </w:t>
      </w:r>
      <w:r>
        <w:sym w:font="Wingdings" w:char="F0E0"/>
      </w:r>
      <w:r>
        <w:t>Επιλογές</w:t>
      </w:r>
    </w:p>
    <w:p w:rsidR="003025C8" w:rsidRDefault="00593238">
      <w:pPr>
        <w:rPr>
          <w:lang w:val="en-US"/>
        </w:rPr>
      </w:pPr>
      <w:r>
        <w:t>Στη</w:t>
      </w:r>
      <w:r w:rsidRPr="00593238">
        <w:rPr>
          <w:lang w:val="en-US"/>
        </w:rPr>
        <w:t xml:space="preserve"> </w:t>
      </w:r>
      <w:r>
        <w:t>συνέχεια</w:t>
      </w:r>
      <w:r w:rsidRPr="00593238">
        <w:rPr>
          <w:lang w:val="en-US"/>
        </w:rPr>
        <w:t xml:space="preserve"> </w:t>
      </w:r>
      <w:r>
        <w:t>από</w:t>
      </w:r>
      <w:r w:rsidRPr="00593238">
        <w:rPr>
          <w:lang w:val="en-US"/>
        </w:rPr>
        <w:t xml:space="preserve"> </w:t>
      </w:r>
      <w:r>
        <w:t>το</w:t>
      </w:r>
      <w:r w:rsidRPr="00593238">
        <w:rPr>
          <w:lang w:val="en-US"/>
        </w:rPr>
        <w:t xml:space="preserve"> </w:t>
      </w:r>
      <w:r w:rsidR="003025C8" w:rsidRPr="003025C8">
        <w:rPr>
          <w:lang w:val="en-US"/>
        </w:rPr>
        <w:sym w:font="Wingdings" w:char="F0E0"/>
      </w:r>
      <w:r w:rsidR="003025C8">
        <w:rPr>
          <w:lang w:val="en-US"/>
        </w:rPr>
        <w:t xml:space="preserve"> trust center </w:t>
      </w:r>
      <w:r w:rsidR="003025C8" w:rsidRPr="003025C8">
        <w:rPr>
          <w:lang w:val="en-US"/>
        </w:rPr>
        <w:sym w:font="Wingdings" w:char="F0E0"/>
      </w:r>
      <w:r w:rsidR="003025C8">
        <w:rPr>
          <w:lang w:val="en-US"/>
        </w:rPr>
        <w:t>Trust Center Settings</w:t>
      </w:r>
    </w:p>
    <w:p w:rsidR="00BE5891" w:rsidRDefault="00BE5891">
      <w:pPr>
        <w:rPr>
          <w:lang w:val="en-US"/>
        </w:rPr>
      </w:pPr>
      <w:r>
        <w:rPr>
          <w:noProof/>
          <w:lang w:eastAsia="el-GR"/>
        </w:rPr>
        <w:drawing>
          <wp:inline distT="0" distB="0" distL="0" distR="0" wp14:anchorId="0C73979F" wp14:editId="6D2B5E28">
            <wp:extent cx="5274310" cy="3803119"/>
            <wp:effectExtent l="0" t="0" r="2540" b="6985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03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5891" w:rsidRPr="00593238" w:rsidRDefault="00593238" w:rsidP="00BE5891">
      <w:r>
        <w:t>Και</w:t>
      </w:r>
      <w:r w:rsidRPr="00593238">
        <w:t xml:space="preserve"> </w:t>
      </w:r>
      <w:r>
        <w:t>τέλος</w:t>
      </w:r>
      <w:r w:rsidRPr="00593238">
        <w:t xml:space="preserve"> </w:t>
      </w:r>
      <w:r>
        <w:t>στο</w:t>
      </w:r>
      <w:r w:rsidRPr="00593238">
        <w:t xml:space="preserve"> </w:t>
      </w:r>
      <w:r>
        <w:t>νέο</w:t>
      </w:r>
      <w:r w:rsidRPr="00593238">
        <w:t xml:space="preserve"> </w:t>
      </w:r>
      <w:r>
        <w:t>παράθυρο</w:t>
      </w:r>
      <w:r w:rsidRPr="00593238">
        <w:t xml:space="preserve"> </w:t>
      </w:r>
      <w:r>
        <w:t>Ρυθμίσεις</w:t>
      </w:r>
      <w:r w:rsidRPr="00593238">
        <w:t xml:space="preserve"> </w:t>
      </w:r>
      <w:proofErr w:type="spellStart"/>
      <w:r>
        <w:t>μακροεντολών</w:t>
      </w:r>
      <w:proofErr w:type="spellEnd"/>
      <w:r w:rsidR="00BE5891" w:rsidRPr="003025C8">
        <w:rPr>
          <w:lang w:val="en-US"/>
        </w:rPr>
        <w:sym w:font="Wingdings" w:char="F0E0"/>
      </w:r>
      <w:r>
        <w:t>……αξιόπιστη πρόσβαση…</w:t>
      </w:r>
    </w:p>
    <w:p w:rsidR="003025C8" w:rsidRDefault="003025C8">
      <w:pPr>
        <w:rPr>
          <w:lang w:val="en-US"/>
        </w:rPr>
      </w:pPr>
      <w:r>
        <w:rPr>
          <w:noProof/>
          <w:lang w:eastAsia="el-GR"/>
        </w:rPr>
        <w:drawing>
          <wp:inline distT="0" distB="0" distL="0" distR="0" wp14:anchorId="071F19B6" wp14:editId="1E810C3C">
            <wp:extent cx="5274310" cy="2131700"/>
            <wp:effectExtent l="0" t="0" r="2540" b="190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3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7E71" w:rsidRDefault="00D37E71">
      <w:pPr>
        <w:rPr>
          <w:lang w:val="en-US"/>
        </w:rPr>
      </w:pPr>
      <w:r>
        <w:rPr>
          <w:lang w:val="en-US"/>
        </w:rPr>
        <w:br w:type="page"/>
      </w:r>
    </w:p>
    <w:p w:rsidR="00BE5891" w:rsidRDefault="00BE5891">
      <w:pPr>
        <w:rPr>
          <w:lang w:val="en-US"/>
        </w:rPr>
      </w:pPr>
    </w:p>
    <w:p w:rsidR="00BE5891" w:rsidRDefault="00BE5891">
      <w:pPr>
        <w:rPr>
          <w:lang w:val="en-US"/>
        </w:rPr>
      </w:pPr>
    </w:p>
    <w:p w:rsidR="00BE5891" w:rsidRPr="006E15D0" w:rsidRDefault="00593238">
      <w:proofErr w:type="spellStart"/>
      <w:r>
        <w:t>Εχωντας</w:t>
      </w:r>
      <w:proofErr w:type="spellEnd"/>
      <w:r w:rsidRPr="00593238">
        <w:t xml:space="preserve"> </w:t>
      </w:r>
      <w:r>
        <w:t>ενεργοποιήσει</w:t>
      </w:r>
      <w:r w:rsidRPr="00593238">
        <w:t xml:space="preserve"> </w:t>
      </w:r>
      <w:r>
        <w:t>την</w:t>
      </w:r>
      <w:r w:rsidRPr="00593238">
        <w:t xml:space="preserve"> </w:t>
      </w:r>
      <w:r>
        <w:t>πρόσβαση</w:t>
      </w:r>
      <w:r w:rsidRPr="00593238">
        <w:t xml:space="preserve"> </w:t>
      </w:r>
      <w:r>
        <w:t>στο</w:t>
      </w:r>
      <w:r w:rsidRPr="00593238">
        <w:t xml:space="preserve"> </w:t>
      </w:r>
      <w:r w:rsidR="00BE5891">
        <w:rPr>
          <w:lang w:val="en-US"/>
        </w:rPr>
        <w:t>VBA</w:t>
      </w:r>
      <w:r w:rsidR="00BE5891" w:rsidRPr="00593238">
        <w:t xml:space="preserve"> </w:t>
      </w:r>
      <w:r w:rsidR="00BE5891">
        <w:rPr>
          <w:lang w:val="en-US"/>
        </w:rPr>
        <w:t>Project</w:t>
      </w:r>
      <w:r w:rsidR="00BE5891" w:rsidRPr="00593238">
        <w:t xml:space="preserve"> </w:t>
      </w:r>
      <w:r>
        <w:t>ανοίγεται</w:t>
      </w:r>
      <w:r w:rsidRPr="00593238">
        <w:t xml:space="preserve"> </w:t>
      </w:r>
      <w:r>
        <w:t>ένα</w:t>
      </w:r>
      <w:r w:rsidRPr="00593238">
        <w:t xml:space="preserve"> </w:t>
      </w:r>
      <w:r>
        <w:t>παράθυρο</w:t>
      </w:r>
      <w:r w:rsidRPr="00593238">
        <w:t xml:space="preserve"> </w:t>
      </w:r>
      <w:r>
        <w:t>στο</w:t>
      </w:r>
      <w:r w:rsidRPr="00593238">
        <w:t xml:space="preserve"> </w:t>
      </w:r>
      <w:r>
        <w:rPr>
          <w:lang w:val="en-US"/>
        </w:rPr>
        <w:t>excel</w:t>
      </w:r>
      <w:r w:rsidRPr="00593238">
        <w:t xml:space="preserve"> </w:t>
      </w:r>
      <w:r>
        <w:t>από</w:t>
      </w:r>
      <w:r w:rsidRPr="00593238">
        <w:t xml:space="preserve"> </w:t>
      </w:r>
      <w:r>
        <w:t>όπου</w:t>
      </w:r>
      <w:r w:rsidRPr="00593238">
        <w:t xml:space="preserve"> </w:t>
      </w:r>
      <w:r>
        <w:t>μπορεί</w:t>
      </w:r>
      <w:r w:rsidRPr="00593238">
        <w:t xml:space="preserve"> </w:t>
      </w:r>
      <w:r>
        <w:t>κανείς</w:t>
      </w:r>
      <w:r w:rsidRPr="00593238">
        <w:t xml:space="preserve"> </w:t>
      </w:r>
      <w:r>
        <w:t>να</w:t>
      </w:r>
      <w:r w:rsidRPr="00593238">
        <w:t xml:space="preserve"> </w:t>
      </w:r>
      <w:proofErr w:type="spellStart"/>
      <w:r>
        <w:t>δεί</w:t>
      </w:r>
      <w:proofErr w:type="spellEnd"/>
      <w:r w:rsidRPr="00593238">
        <w:t xml:space="preserve"> </w:t>
      </w:r>
      <w:r>
        <w:t>την</w:t>
      </w:r>
      <w:r w:rsidRPr="00593238">
        <w:t xml:space="preserve"> </w:t>
      </w:r>
      <w:r>
        <w:rPr>
          <w:lang w:val="en-US"/>
        </w:rPr>
        <w:t>VBA</w:t>
      </w:r>
      <w:r w:rsidRPr="00593238">
        <w:t>.</w:t>
      </w:r>
      <w:r>
        <w:t>Για</w:t>
      </w:r>
      <w:r w:rsidRPr="00593238">
        <w:t xml:space="preserve"> </w:t>
      </w:r>
      <w:r>
        <w:t>την</w:t>
      </w:r>
      <w:r w:rsidRPr="00593238">
        <w:t xml:space="preserve"> </w:t>
      </w:r>
      <w:r>
        <w:t>ακρίβεια</w:t>
      </w:r>
      <w:r w:rsidRPr="00593238">
        <w:t xml:space="preserve"> </w:t>
      </w:r>
      <w:r>
        <w:t>μπορεί</w:t>
      </w:r>
      <w:r w:rsidRPr="00593238">
        <w:t xml:space="preserve"> </w:t>
      </w:r>
      <w:r>
        <w:t>να</w:t>
      </w:r>
      <w:r w:rsidRPr="00593238">
        <w:t xml:space="preserve"> </w:t>
      </w:r>
      <w:r>
        <w:t>δώσει</w:t>
      </w:r>
      <w:r w:rsidRPr="00593238">
        <w:t xml:space="preserve"> </w:t>
      </w:r>
      <w:r>
        <w:t>παραμετρικά</w:t>
      </w:r>
      <w:r w:rsidRPr="00593238">
        <w:t xml:space="preserve"> </w:t>
      </w:r>
      <w:r>
        <w:t>μια</w:t>
      </w:r>
      <w:r w:rsidRPr="00593238">
        <w:t xml:space="preserve"> </w:t>
      </w:r>
      <w:r>
        <w:t>γραμμή</w:t>
      </w:r>
      <w:r w:rsidRPr="00593238">
        <w:t xml:space="preserve"> </w:t>
      </w:r>
      <w:r>
        <w:t>κώδικα</w:t>
      </w:r>
      <w:r w:rsidRPr="00593238">
        <w:t xml:space="preserve"> </w:t>
      </w:r>
      <w:r>
        <w:t>στην</w:t>
      </w:r>
      <w:r w:rsidRPr="00593238">
        <w:t xml:space="preserve"> </w:t>
      </w:r>
      <w:r>
        <w:t>συνάρτηση</w:t>
      </w:r>
      <w:r w:rsidRPr="00593238">
        <w:t xml:space="preserve"> </w:t>
      </w:r>
      <w:proofErr w:type="spellStart"/>
      <w:r>
        <w:rPr>
          <w:lang w:val="en-US"/>
        </w:rPr>
        <w:t>RngCodeLine</w:t>
      </w:r>
      <w:proofErr w:type="spellEnd"/>
      <w:r w:rsidRPr="00593238">
        <w:t xml:space="preserve">  </w:t>
      </w:r>
      <w:r>
        <w:t xml:space="preserve">στο παράδειγμα </w:t>
      </w:r>
      <w:proofErr w:type="spellStart"/>
      <w:r w:rsidR="00BE5891" w:rsidRPr="00BE5891">
        <w:rPr>
          <w:lang w:val="en-US"/>
        </w:rPr>
        <w:t>RngCode</w:t>
      </w:r>
      <w:proofErr w:type="spellEnd"/>
      <w:r w:rsidR="00BE5891" w:rsidRPr="00593238">
        <w:t>.</w:t>
      </w:r>
      <w:proofErr w:type="spellStart"/>
      <w:r w:rsidR="00BE5891" w:rsidRPr="00BE5891">
        <w:rPr>
          <w:lang w:val="en-US"/>
        </w:rPr>
        <w:t>xlsm</w:t>
      </w:r>
      <w:proofErr w:type="spellEnd"/>
      <w:r w:rsidR="00BE5891" w:rsidRPr="00593238">
        <w:t xml:space="preserve"> </w:t>
      </w:r>
      <w:r>
        <w:t xml:space="preserve">.Το μόνο που χρειάζεται για να δουλέψει είναι το </w:t>
      </w:r>
      <w:r>
        <w:rPr>
          <w:lang w:val="en-US"/>
        </w:rPr>
        <w:t>eve</w:t>
      </w:r>
      <w:r w:rsidR="006E15D0">
        <w:rPr>
          <w:lang w:val="en-US"/>
        </w:rPr>
        <w:t>n</w:t>
      </w:r>
      <w:r>
        <w:rPr>
          <w:lang w:val="en-US"/>
        </w:rPr>
        <w:t>t</w:t>
      </w:r>
      <w:r w:rsidRPr="00593238">
        <w:t xml:space="preserve"> </w:t>
      </w:r>
      <w:r>
        <w:rPr>
          <w:lang w:val="en-US"/>
        </w:rPr>
        <w:t>selection</w:t>
      </w:r>
      <w:r w:rsidRPr="00593238">
        <w:t xml:space="preserve"> </w:t>
      </w:r>
      <w:r>
        <w:rPr>
          <w:lang w:val="en-US"/>
        </w:rPr>
        <w:t>change</w:t>
      </w:r>
      <w:r w:rsidRPr="00593238">
        <w:t xml:space="preserve"> </w:t>
      </w:r>
      <w:r>
        <w:t xml:space="preserve">που υπολογίζει </w:t>
      </w:r>
      <w:r w:rsidRPr="00593238">
        <w:t xml:space="preserve"> </w:t>
      </w:r>
      <w:r w:rsidR="006E15D0">
        <w:t xml:space="preserve">όλα τα </w:t>
      </w:r>
      <w:r w:rsidR="006E15D0">
        <w:rPr>
          <w:lang w:val="en-US"/>
        </w:rPr>
        <w:t>instances</w:t>
      </w:r>
      <w:r w:rsidR="006E15D0" w:rsidRPr="006E15D0">
        <w:t xml:space="preserve"> </w:t>
      </w:r>
      <w:r w:rsidR="006E15D0">
        <w:t xml:space="preserve">της </w:t>
      </w:r>
      <w:proofErr w:type="spellStart"/>
      <w:r w:rsidR="006E15D0" w:rsidRPr="006E15D0">
        <w:t>RngCodeLine</w:t>
      </w:r>
      <w:proofErr w:type="spellEnd"/>
      <w:r w:rsidR="006E15D0" w:rsidRPr="006E15D0">
        <w:t xml:space="preserve">  </w:t>
      </w:r>
    </w:p>
    <w:p w:rsidR="00D75027" w:rsidRDefault="00D75027">
      <w:pPr>
        <w:rPr>
          <w:lang w:val="en-US"/>
        </w:rPr>
      </w:pPr>
      <w:r>
        <w:rPr>
          <w:noProof/>
          <w:lang w:eastAsia="el-GR"/>
        </w:rPr>
        <w:drawing>
          <wp:inline distT="0" distB="0" distL="0" distR="0" wp14:anchorId="5562F64F" wp14:editId="441FB80F">
            <wp:extent cx="5272644" cy="3142441"/>
            <wp:effectExtent l="0" t="0" r="4445" b="1270"/>
            <wp:docPr id="5" name="Εικόνα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t="17978"/>
                    <a:stretch/>
                  </pic:blipFill>
                  <pic:spPr bwMode="auto">
                    <a:xfrm>
                      <a:off x="0" y="0"/>
                      <a:ext cx="5274310" cy="31434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37E71" w:rsidRDefault="006E15D0">
      <w:r>
        <w:t>Εδώ</w:t>
      </w:r>
      <w:r w:rsidRPr="006E15D0">
        <w:t xml:space="preserve"> </w:t>
      </w:r>
      <w:r>
        <w:t>στην</w:t>
      </w:r>
      <w:r w:rsidRPr="006E15D0">
        <w:t xml:space="preserve"> </w:t>
      </w:r>
      <w:r>
        <w:rPr>
          <w:lang w:val="en-US"/>
        </w:rPr>
        <w:t>test</w:t>
      </w:r>
      <w:r w:rsidRPr="006E15D0">
        <w:t xml:space="preserve"> </w:t>
      </w:r>
      <w:r>
        <w:rPr>
          <w:lang w:val="en-US"/>
        </w:rPr>
        <w:t>area</w:t>
      </w:r>
      <w:r w:rsidRPr="006E15D0">
        <w:t xml:space="preserve"> </w:t>
      </w:r>
      <w:r w:rsidR="00D75027" w:rsidRPr="006E15D0">
        <w:t>[</w:t>
      </w:r>
      <w:r w:rsidR="00D75027">
        <w:rPr>
          <w:lang w:val="en-US"/>
        </w:rPr>
        <w:t>a</w:t>
      </w:r>
      <w:r w:rsidR="00D75027" w:rsidRPr="006E15D0">
        <w:t>1:</w:t>
      </w:r>
      <w:r w:rsidR="00D75027">
        <w:rPr>
          <w:lang w:val="en-US"/>
        </w:rPr>
        <w:t>a</w:t>
      </w:r>
      <w:r w:rsidR="00D75027" w:rsidRPr="006E15D0">
        <w:t xml:space="preserve">4] </w:t>
      </w:r>
      <w:r>
        <w:t>παρατίθενται</w:t>
      </w:r>
      <w:r w:rsidRPr="006E15D0">
        <w:t xml:space="preserve"> </w:t>
      </w:r>
      <w:r>
        <w:t>μερικά</w:t>
      </w:r>
      <w:r w:rsidRPr="006E15D0">
        <w:t xml:space="preserve"> </w:t>
      </w:r>
      <w:proofErr w:type="spellStart"/>
      <w:r>
        <w:t>παραδείγματα</w:t>
      </w:r>
      <w:r w:rsidR="00D75027" w:rsidRPr="006E15D0">
        <w:t>.</w:t>
      </w:r>
      <w:r>
        <w:t>Τα</w:t>
      </w:r>
      <w:proofErr w:type="spellEnd"/>
      <w:r w:rsidRPr="006E15D0">
        <w:t xml:space="preserve"> </w:t>
      </w:r>
      <w:r>
        <w:t>παραδείγματα</w:t>
      </w:r>
      <w:r w:rsidRPr="006E15D0">
        <w:t xml:space="preserve"> </w:t>
      </w:r>
      <w:r>
        <w:t>φανερώνουν</w:t>
      </w:r>
      <w:r w:rsidRPr="006E15D0">
        <w:t xml:space="preserve"> </w:t>
      </w:r>
      <w:r>
        <w:t>πώς</w:t>
      </w:r>
      <w:r w:rsidRPr="006E15D0">
        <w:t xml:space="preserve"> </w:t>
      </w:r>
      <w:r>
        <w:t>να</w:t>
      </w:r>
      <w:r w:rsidRPr="006E15D0">
        <w:t xml:space="preserve"> </w:t>
      </w:r>
      <w:r>
        <w:t>αποκτήσεις</w:t>
      </w:r>
      <w:r w:rsidRPr="006E15D0">
        <w:t xml:space="preserve"> </w:t>
      </w:r>
      <w:r>
        <w:t>πρόσβαση</w:t>
      </w:r>
      <w:r w:rsidRPr="006E15D0">
        <w:t xml:space="preserve"> </w:t>
      </w:r>
      <w:r>
        <w:t>στις</w:t>
      </w:r>
      <w:r w:rsidRPr="006E15D0">
        <w:t xml:space="preserve"> </w:t>
      </w:r>
      <w:r>
        <w:t>ιδιότητες</w:t>
      </w:r>
      <w:r w:rsidRPr="006E15D0">
        <w:t xml:space="preserve"> </w:t>
      </w:r>
      <w:r>
        <w:t>και</w:t>
      </w:r>
      <w:r w:rsidRPr="006E15D0">
        <w:t xml:space="preserve"> </w:t>
      </w:r>
      <w:r>
        <w:t>τις</w:t>
      </w:r>
      <w:r w:rsidRPr="006E15D0">
        <w:t xml:space="preserve"> </w:t>
      </w:r>
      <w:r w:rsidR="00D76D0D">
        <w:t xml:space="preserve">τιμές σε </w:t>
      </w:r>
      <w:r w:rsidR="00D76D0D">
        <w:rPr>
          <w:lang w:val="en-US"/>
        </w:rPr>
        <w:t>ranges</w:t>
      </w:r>
      <w:r w:rsidR="00D76D0D" w:rsidRPr="00D76D0D">
        <w:t xml:space="preserve"> </w:t>
      </w:r>
      <w:r w:rsidR="00D76D0D">
        <w:t>αλλά και σε</w:t>
      </w:r>
      <w:r w:rsidRPr="006E15D0">
        <w:t xml:space="preserve"> </w:t>
      </w:r>
      <w:r>
        <w:t>όλα</w:t>
      </w:r>
      <w:r w:rsidRPr="006E15D0">
        <w:t xml:space="preserve"> </w:t>
      </w:r>
      <w:r>
        <w:t>τα</w:t>
      </w:r>
      <w:r w:rsidRPr="006E15D0">
        <w:t xml:space="preserve"> </w:t>
      </w:r>
      <w:r>
        <w:t xml:space="preserve">αντικείμενα της </w:t>
      </w:r>
      <w:proofErr w:type="spellStart"/>
      <w:r w:rsidR="00D75027">
        <w:rPr>
          <w:lang w:val="en-US"/>
        </w:rPr>
        <w:t>vba</w:t>
      </w:r>
      <w:proofErr w:type="spellEnd"/>
      <w:r>
        <w:t>.</w:t>
      </w:r>
      <w:r w:rsidR="00D75027" w:rsidRPr="006E15D0">
        <w:t>.</w:t>
      </w:r>
    </w:p>
    <w:p w:rsidR="00D75027" w:rsidRPr="00D76D0D" w:rsidRDefault="006E15D0">
      <w:r>
        <w:t xml:space="preserve">Το πρώτο παράδειγμα  </w:t>
      </w:r>
      <w:proofErr w:type="spellStart"/>
      <w:r>
        <w:t>υποδυκνυεί</w:t>
      </w:r>
      <w:proofErr w:type="spellEnd"/>
      <w:r>
        <w:t xml:space="preserve"> πώς να προσεγγίσουμε την αξία του κελιού  </w:t>
      </w:r>
      <w:r w:rsidR="00D75027" w:rsidRPr="006E15D0">
        <w:t>[</w:t>
      </w:r>
      <w:r w:rsidR="00D75027">
        <w:rPr>
          <w:lang w:val="en-US"/>
        </w:rPr>
        <w:t>a</w:t>
      </w:r>
      <w:r w:rsidR="00D75027" w:rsidRPr="006E15D0">
        <w:t>1].</w:t>
      </w:r>
      <w:r w:rsidR="00D75027">
        <w:rPr>
          <w:lang w:val="en-US"/>
        </w:rPr>
        <w:t>value</w:t>
      </w:r>
      <w:r>
        <w:t xml:space="preserve"> </w:t>
      </w:r>
      <w:proofErr w:type="spellStart"/>
      <w:r>
        <w:t>προσθέτωντας</w:t>
      </w:r>
      <w:proofErr w:type="spellEnd"/>
      <w:r>
        <w:t xml:space="preserve"> και ένα χαρακτήρα</w:t>
      </w:r>
      <w:r w:rsidR="00D76D0D" w:rsidRPr="00D76D0D">
        <w:t>(!)</w:t>
      </w:r>
    </w:p>
    <w:p w:rsidR="00D75027" w:rsidRPr="006E15D0" w:rsidRDefault="006E15D0">
      <w:r>
        <w:t>Τα</w:t>
      </w:r>
      <w:r w:rsidRPr="006E15D0">
        <w:t xml:space="preserve"> </w:t>
      </w:r>
      <w:r>
        <w:t>επόμενα</w:t>
      </w:r>
      <w:r w:rsidRPr="006E15D0">
        <w:t xml:space="preserve"> </w:t>
      </w:r>
      <w:r>
        <w:t>δύο</w:t>
      </w:r>
      <w:r w:rsidRPr="006E15D0">
        <w:t xml:space="preserve"> </w:t>
      </w:r>
      <w:r>
        <w:t>παραδείγματα</w:t>
      </w:r>
      <w:r w:rsidRPr="006E15D0">
        <w:t xml:space="preserve"> </w:t>
      </w:r>
      <w:r>
        <w:t>δείχνου</w:t>
      </w:r>
      <w:r w:rsidRPr="006E15D0">
        <w:t xml:space="preserve"> </w:t>
      </w:r>
      <w:r>
        <w:t>πως</w:t>
      </w:r>
      <w:r w:rsidRPr="006E15D0">
        <w:t xml:space="preserve"> </w:t>
      </w:r>
      <w:proofErr w:type="spellStart"/>
      <w:r>
        <w:t>εκμεταλευόμαστε</w:t>
      </w:r>
      <w:proofErr w:type="spellEnd"/>
      <w:r w:rsidRPr="006E15D0">
        <w:t xml:space="preserve"> </w:t>
      </w:r>
      <w:r>
        <w:t>την</w:t>
      </w:r>
      <w:r w:rsidRPr="006E15D0">
        <w:t xml:space="preserve"> </w:t>
      </w:r>
      <w:proofErr w:type="spellStart"/>
      <w:r>
        <w:rPr>
          <w:lang w:val="en-US"/>
        </w:rPr>
        <w:t>vba</w:t>
      </w:r>
      <w:proofErr w:type="spellEnd"/>
      <w:r w:rsidRPr="006E15D0">
        <w:t xml:space="preserve"> </w:t>
      </w:r>
      <w:r>
        <w:t xml:space="preserve">για να πάρουμε πληροφορίες για ιδιότητες του </w:t>
      </w:r>
      <w:r>
        <w:rPr>
          <w:lang w:val="en-US"/>
        </w:rPr>
        <w:t>application</w:t>
      </w:r>
      <w:r w:rsidRPr="006E15D0">
        <w:t>.</w:t>
      </w:r>
      <w:r>
        <w:rPr>
          <w:lang w:val="en-US"/>
        </w:rPr>
        <w:t>object</w:t>
      </w:r>
      <w:r w:rsidRPr="006E15D0">
        <w:t xml:space="preserve"> </w:t>
      </w:r>
      <w:r>
        <w:t>συγκεκριμένα πληροφορίες όπως η</w:t>
      </w:r>
      <w:r w:rsidR="00D75027" w:rsidRPr="006E15D0">
        <w:t xml:space="preserve"> </w:t>
      </w:r>
      <w:r w:rsidR="00D75027">
        <w:rPr>
          <w:lang w:val="en-US"/>
        </w:rPr>
        <w:t>application</w:t>
      </w:r>
      <w:r w:rsidR="00D75027" w:rsidRPr="006E15D0">
        <w:t>.</w:t>
      </w:r>
      <w:proofErr w:type="spellStart"/>
      <w:r w:rsidR="00D75027">
        <w:rPr>
          <w:lang w:val="en-US"/>
        </w:rPr>
        <w:t>enableevents</w:t>
      </w:r>
      <w:proofErr w:type="spellEnd"/>
      <w:r w:rsidR="00D75027" w:rsidRPr="006E15D0">
        <w:t xml:space="preserve"> </w:t>
      </w:r>
      <w:r>
        <w:t xml:space="preserve">και η </w:t>
      </w:r>
      <w:r w:rsidR="00D75027">
        <w:rPr>
          <w:lang w:val="en-US"/>
        </w:rPr>
        <w:t>application</w:t>
      </w:r>
      <w:r w:rsidR="00D75027" w:rsidRPr="006E15D0">
        <w:t>.</w:t>
      </w:r>
      <w:r w:rsidR="00D75027">
        <w:rPr>
          <w:lang w:val="en-US"/>
        </w:rPr>
        <w:t>calculation</w:t>
      </w:r>
    </w:p>
    <w:p w:rsidR="00D75027" w:rsidRDefault="006E15D0">
      <w:r>
        <w:t>Τα επόμενα δύο παραδείγματα δείχνουν πως αποκτάμε πρόσβαση σε διευθύνσεις</w:t>
      </w:r>
    </w:p>
    <w:p w:rsidR="006E15D0" w:rsidRPr="00D37E71" w:rsidRDefault="006E15D0">
      <w:r>
        <w:t xml:space="preserve">Τέλος τα τελευταία δύο παραδείγματα </w:t>
      </w:r>
      <w:proofErr w:type="spellStart"/>
      <w:r>
        <w:t>παιρνάνε</w:t>
      </w:r>
      <w:proofErr w:type="spellEnd"/>
      <w:r>
        <w:t xml:space="preserve">  παραμετρικά </w:t>
      </w:r>
      <w:r w:rsidR="00484AC1">
        <w:t>ολόκληρο</w:t>
      </w:r>
      <w:r>
        <w:t xml:space="preserve"> βρόχο μέσα στη συνάρτηση και ενώ  το πρώτο από τα δύο </w:t>
      </w:r>
      <w:r w:rsidR="00D37E71">
        <w:t xml:space="preserve">επιστρέφει  πίνακα στον οποίον αποκτάμε πρόσβαση </w:t>
      </w:r>
      <w:r w:rsidR="00484AC1">
        <w:t>μέσω</w:t>
      </w:r>
      <w:r w:rsidR="00D37E71">
        <w:t xml:space="preserve"> της </w:t>
      </w:r>
      <w:r w:rsidR="00D37E71">
        <w:rPr>
          <w:lang w:val="en-US"/>
        </w:rPr>
        <w:t>Index</w:t>
      </w:r>
      <w:r w:rsidR="00D37E71" w:rsidRPr="00D37E71">
        <w:t xml:space="preserve">(), </w:t>
      </w:r>
      <w:r w:rsidR="00D37E71">
        <w:t xml:space="preserve">το δεύτερο </w:t>
      </w:r>
      <w:r w:rsidR="00484AC1">
        <w:t>φέρνει</w:t>
      </w:r>
      <w:r w:rsidR="00D37E71">
        <w:t xml:space="preserve"> την συνένωση πολλών τύπων του διαστήματος που </w:t>
      </w:r>
      <w:r w:rsidR="00484AC1">
        <w:t>αναφέρεται</w:t>
      </w:r>
      <w:r w:rsidR="00D37E71">
        <w:t>.</w:t>
      </w:r>
    </w:p>
    <w:p w:rsidR="00D75027" w:rsidRDefault="00D75027">
      <w:pPr>
        <w:rPr>
          <w:lang w:val="en-US"/>
        </w:rPr>
      </w:pPr>
      <w:r>
        <w:rPr>
          <w:lang w:val="en-US"/>
        </w:rPr>
        <w:t>Finally the last two examples are actually passing in a whole loop which result to a table which you access with index in the first example while in the second is rather a concatenated string</w:t>
      </w:r>
    </w:p>
    <w:p w:rsidR="00484AC1" w:rsidRPr="00484AC1" w:rsidRDefault="00D75027">
      <w:r w:rsidRPr="00484AC1">
        <w:t>***</w:t>
      </w:r>
      <w:r w:rsidR="00D37E71">
        <w:t>Να</w:t>
      </w:r>
      <w:r w:rsidR="00D37E71" w:rsidRPr="00484AC1">
        <w:t xml:space="preserve"> </w:t>
      </w:r>
      <w:r w:rsidR="00D37E71">
        <w:t>θυμάστε</w:t>
      </w:r>
      <w:r w:rsidR="00D37E71" w:rsidRPr="00484AC1">
        <w:t xml:space="preserve"> </w:t>
      </w:r>
      <w:r w:rsidR="00D37E71">
        <w:t>ότι</w:t>
      </w:r>
      <w:r w:rsidR="00D37E71" w:rsidRPr="00484AC1">
        <w:t xml:space="preserve"> </w:t>
      </w:r>
      <w:r w:rsidR="00D37E71">
        <w:t>ο</w:t>
      </w:r>
      <w:r w:rsidR="00D37E71" w:rsidRPr="00484AC1">
        <w:t xml:space="preserve"> </w:t>
      </w:r>
      <w:r w:rsidR="00D37E71">
        <w:t>κώδικας</w:t>
      </w:r>
      <w:r w:rsidR="00D37E71" w:rsidRPr="00484AC1">
        <w:t xml:space="preserve"> </w:t>
      </w:r>
      <w:r w:rsidR="00D37E71">
        <w:t>που</w:t>
      </w:r>
      <w:r w:rsidR="00D37E71" w:rsidRPr="00484AC1">
        <w:t xml:space="preserve"> </w:t>
      </w:r>
      <w:r w:rsidR="00D37E71">
        <w:t>εισάγεται</w:t>
      </w:r>
      <w:r w:rsidR="00D37E71" w:rsidRPr="00484AC1">
        <w:t xml:space="preserve"> </w:t>
      </w:r>
      <w:r w:rsidR="00D37E71">
        <w:t>παραμετρικά</w:t>
      </w:r>
      <w:r w:rsidR="00D37E71" w:rsidRPr="00484AC1">
        <w:t xml:space="preserve"> </w:t>
      </w:r>
      <w:r w:rsidR="00D37E71">
        <w:t>περιστρέφεται</w:t>
      </w:r>
      <w:r w:rsidR="00D37E71" w:rsidRPr="00484AC1">
        <w:t xml:space="preserve"> </w:t>
      </w:r>
      <w:r w:rsidR="00D37E71">
        <w:t>γύρω</w:t>
      </w:r>
      <w:r w:rsidR="00D37E71" w:rsidRPr="00484AC1">
        <w:t xml:space="preserve"> </w:t>
      </w:r>
      <w:r w:rsidR="00D37E71">
        <w:t>από</w:t>
      </w:r>
      <w:r w:rsidR="00D37E71" w:rsidRPr="00484AC1">
        <w:t xml:space="preserve"> </w:t>
      </w:r>
      <w:r w:rsidR="00D37E71">
        <w:t>την</w:t>
      </w:r>
      <w:r w:rsidR="00D37E71" w:rsidRPr="00484AC1">
        <w:t xml:space="preserve"> </w:t>
      </w:r>
      <w:r w:rsidR="00D37E71">
        <w:t>μεταβλητή</w:t>
      </w:r>
      <w:r w:rsidR="00D37E71" w:rsidRPr="00484AC1">
        <w:t xml:space="preserve"> </w:t>
      </w:r>
      <w:r w:rsidR="0064787A" w:rsidRPr="0064787A">
        <w:rPr>
          <w:b/>
          <w:lang w:val="en-US"/>
        </w:rPr>
        <w:t>dummy</w:t>
      </w:r>
      <w:r w:rsidR="0064787A" w:rsidRPr="00484AC1">
        <w:t xml:space="preserve"> </w:t>
      </w:r>
      <w:r w:rsidR="00484AC1">
        <w:t xml:space="preserve">η οποία </w:t>
      </w:r>
      <w:proofErr w:type="spellStart"/>
      <w:r w:rsidR="00484AC1">
        <w:t>μετα</w:t>
      </w:r>
      <w:proofErr w:type="spellEnd"/>
      <w:r w:rsidR="00484AC1">
        <w:t xml:space="preserve"> από επεξεργασία περιέχει το αποτέλεσμα των υπολογισμών στη </w:t>
      </w:r>
      <w:r w:rsidR="00484AC1">
        <w:rPr>
          <w:lang w:val="en-US"/>
        </w:rPr>
        <w:t>VBA</w:t>
      </w:r>
    </w:p>
    <w:p w:rsidR="00D75027" w:rsidRPr="00484AC1" w:rsidRDefault="00484AC1">
      <w:r>
        <w:t>Σαν</w:t>
      </w:r>
      <w:r w:rsidRPr="00484AC1">
        <w:t xml:space="preserve"> </w:t>
      </w:r>
      <w:r>
        <w:t>εισερχόμενο</w:t>
      </w:r>
      <w:r w:rsidRPr="00484AC1">
        <w:t xml:space="preserve"> (</w:t>
      </w:r>
      <w:r>
        <w:rPr>
          <w:lang w:val="en-US"/>
        </w:rPr>
        <w:t>Range</w:t>
      </w:r>
      <w:r w:rsidRPr="00484AC1">
        <w:t xml:space="preserve">) </w:t>
      </w:r>
      <w:r>
        <w:t>η</w:t>
      </w:r>
      <w:r w:rsidRPr="00484AC1">
        <w:t xml:space="preserve"> </w:t>
      </w:r>
      <w:r>
        <w:t>συνάρτηση</w:t>
      </w:r>
      <w:r w:rsidRPr="00484AC1">
        <w:t xml:space="preserve"> </w:t>
      </w:r>
      <w:r>
        <w:t>διαβάζει</w:t>
      </w:r>
      <w:r w:rsidRPr="00484AC1">
        <w:t xml:space="preserve"> </w:t>
      </w:r>
      <w:r>
        <w:t>το</w:t>
      </w:r>
      <w:r w:rsidRPr="00484AC1">
        <w:t xml:space="preserve"> </w:t>
      </w:r>
      <w:r>
        <w:rPr>
          <w:lang w:val="en-US"/>
        </w:rPr>
        <w:t>object</w:t>
      </w:r>
      <w:r w:rsidRPr="00484AC1">
        <w:rPr>
          <w:b/>
        </w:rPr>
        <w:t xml:space="preserve">  </w:t>
      </w:r>
      <w:r w:rsidR="0064787A" w:rsidRPr="0064787A">
        <w:rPr>
          <w:b/>
          <w:lang w:val="en-US"/>
        </w:rPr>
        <w:t>o</w:t>
      </w:r>
      <w:r w:rsidR="0064787A" w:rsidRPr="00484AC1">
        <w:t xml:space="preserve"> </w:t>
      </w:r>
      <w:r>
        <w:t>αλλά</w:t>
      </w:r>
      <w:r w:rsidRPr="00484AC1">
        <w:t xml:space="preserve"> </w:t>
      </w:r>
      <w:r>
        <w:t xml:space="preserve">μπορεί κα να παραλείπεται μια και η γραμμή που εισάγεται βρίσκεται μεταξύ </w:t>
      </w:r>
      <w:r w:rsidR="0064787A" w:rsidRPr="00484AC1">
        <w:t xml:space="preserve"> </w:t>
      </w:r>
      <w:r w:rsidR="0064787A">
        <w:rPr>
          <w:lang w:val="en-US"/>
        </w:rPr>
        <w:t>with</w:t>
      </w:r>
      <w:r w:rsidR="0064787A" w:rsidRPr="00484AC1">
        <w:t xml:space="preserve"> </w:t>
      </w:r>
      <w:r w:rsidR="0064787A">
        <w:rPr>
          <w:lang w:val="en-US"/>
        </w:rPr>
        <w:t>statement</w:t>
      </w:r>
      <w:r>
        <w:rPr>
          <w:lang w:val="en-US"/>
        </w:rPr>
        <w:t>s</w:t>
      </w:r>
      <w:r w:rsidR="0064787A" w:rsidRPr="00484AC1">
        <w:t>.</w:t>
      </w:r>
      <w:proofErr w:type="spellStart"/>
      <w:r>
        <w:t>Αρα</w:t>
      </w:r>
      <w:proofErr w:type="spellEnd"/>
      <w:r>
        <w:t xml:space="preserve"> είναι το </w:t>
      </w:r>
      <w:proofErr w:type="spellStart"/>
      <w:r>
        <w:t>ιδιο</w:t>
      </w:r>
      <w:proofErr w:type="spellEnd"/>
      <w:r>
        <w:t xml:space="preserve"> να </w:t>
      </w:r>
      <w:proofErr w:type="spellStart"/>
      <w:r>
        <w:t>χρησιμοποεί</w:t>
      </w:r>
      <w:proofErr w:type="spellEnd"/>
      <w:r>
        <w:t xml:space="preserve"> κάποιος εναλλακτικά:</w:t>
      </w:r>
      <w:r w:rsidR="0064787A" w:rsidRPr="00484AC1">
        <w:t>“.</w:t>
      </w:r>
      <w:proofErr w:type="spellStart"/>
      <w:r w:rsidR="0064787A" w:rsidRPr="0064787A">
        <w:rPr>
          <w:lang w:val="en-US"/>
        </w:rPr>
        <w:t>SpecialCells</w:t>
      </w:r>
      <w:proofErr w:type="spellEnd"/>
      <w:r w:rsidR="0064787A" w:rsidRPr="00484AC1">
        <w:t>(</w:t>
      </w:r>
      <w:proofErr w:type="spellStart"/>
      <w:r w:rsidR="0064787A" w:rsidRPr="0064787A">
        <w:rPr>
          <w:lang w:val="en-US"/>
        </w:rPr>
        <w:t>xlCellTypeFormulas</w:t>
      </w:r>
      <w:proofErr w:type="spellEnd"/>
      <w:r w:rsidR="0064787A" w:rsidRPr="00484AC1">
        <w:t xml:space="preserve">)” </w:t>
      </w:r>
      <w:r>
        <w:t>Η:</w:t>
      </w:r>
      <w:r w:rsidR="0064787A" w:rsidRPr="00484AC1">
        <w:t>“</w:t>
      </w:r>
      <w:r w:rsidR="0064787A">
        <w:rPr>
          <w:lang w:val="en-US"/>
        </w:rPr>
        <w:t>o</w:t>
      </w:r>
      <w:r w:rsidR="0064787A" w:rsidRPr="00484AC1">
        <w:t>.</w:t>
      </w:r>
      <w:proofErr w:type="spellStart"/>
      <w:r w:rsidR="0064787A" w:rsidRPr="0064787A">
        <w:rPr>
          <w:lang w:val="en-US"/>
        </w:rPr>
        <w:t>SpecialCells</w:t>
      </w:r>
      <w:proofErr w:type="spellEnd"/>
      <w:r w:rsidR="0064787A" w:rsidRPr="00484AC1">
        <w:t>(</w:t>
      </w:r>
      <w:proofErr w:type="spellStart"/>
      <w:r w:rsidR="0064787A" w:rsidRPr="0064787A">
        <w:rPr>
          <w:lang w:val="en-US"/>
        </w:rPr>
        <w:t>xlCellTypeFormulas</w:t>
      </w:r>
      <w:proofErr w:type="spellEnd"/>
      <w:r w:rsidR="0064787A" w:rsidRPr="00484AC1">
        <w:t>)”</w:t>
      </w:r>
    </w:p>
    <w:p w:rsidR="00BE5891" w:rsidRPr="00D76D0D" w:rsidRDefault="00D37E71">
      <w:r w:rsidRPr="00D76D0D">
        <w:br w:type="page"/>
      </w:r>
      <w:r w:rsidR="00D76D0D">
        <w:lastRenderedPageBreak/>
        <w:t>Στην</w:t>
      </w:r>
      <w:r w:rsidR="00D76D0D" w:rsidRPr="00D76D0D">
        <w:t xml:space="preserve"> </w:t>
      </w:r>
      <w:r w:rsidR="00D76D0D">
        <w:t>περίπτωση</w:t>
      </w:r>
      <w:r w:rsidR="00D76D0D" w:rsidRPr="00D76D0D">
        <w:t xml:space="preserve"> </w:t>
      </w:r>
      <w:r w:rsidR="00D76D0D">
        <w:t>του</w:t>
      </w:r>
      <w:r w:rsidR="00D76D0D" w:rsidRPr="00D76D0D">
        <w:t xml:space="preserve"> </w:t>
      </w:r>
      <w:r w:rsidR="00D76D0D">
        <w:t>παραδείγματος</w:t>
      </w:r>
      <w:r w:rsidR="00D76D0D" w:rsidRPr="00D76D0D">
        <w:t xml:space="preserve"> </w:t>
      </w:r>
      <w:proofErr w:type="spellStart"/>
      <w:r w:rsidR="00BE5891" w:rsidRPr="00BE5891">
        <w:rPr>
          <w:lang w:val="en-US"/>
        </w:rPr>
        <w:t>RangeRearrangements</w:t>
      </w:r>
      <w:proofErr w:type="spellEnd"/>
      <w:r w:rsidR="00BE5891" w:rsidRPr="00D76D0D">
        <w:t>.</w:t>
      </w:r>
      <w:proofErr w:type="spellStart"/>
      <w:r w:rsidR="00BE5891" w:rsidRPr="00BE5891">
        <w:rPr>
          <w:lang w:val="en-US"/>
        </w:rPr>
        <w:t>xlsm</w:t>
      </w:r>
      <w:proofErr w:type="spellEnd"/>
      <w:r w:rsidR="00BE5891" w:rsidRPr="00D76D0D">
        <w:t xml:space="preserve"> </w:t>
      </w:r>
      <w:r w:rsidR="00D76D0D" w:rsidRPr="00D76D0D">
        <w:t xml:space="preserve">, </w:t>
      </w:r>
      <w:r w:rsidR="00D76D0D">
        <w:t>η</w:t>
      </w:r>
      <w:r w:rsidR="00D76D0D" w:rsidRPr="00D76D0D">
        <w:t xml:space="preserve">  </w:t>
      </w:r>
      <w:r w:rsidR="00BE5891">
        <w:rPr>
          <w:lang w:val="en-US"/>
        </w:rPr>
        <w:t>VBA</w:t>
      </w:r>
      <w:r w:rsidR="00BE5891" w:rsidRPr="00D76D0D">
        <w:t xml:space="preserve"> </w:t>
      </w:r>
      <w:r w:rsidR="00D76D0D">
        <w:t>χρησιμοποιείται</w:t>
      </w:r>
      <w:r w:rsidR="00D76D0D" w:rsidRPr="00D76D0D">
        <w:t xml:space="preserve"> </w:t>
      </w:r>
      <w:r w:rsidR="00D76D0D">
        <w:t>για</w:t>
      </w:r>
      <w:r w:rsidR="00D76D0D" w:rsidRPr="00D76D0D">
        <w:t xml:space="preserve"> </w:t>
      </w:r>
      <w:r w:rsidR="00D76D0D">
        <w:t>να</w:t>
      </w:r>
      <w:r w:rsidR="00D76D0D" w:rsidRPr="00D76D0D">
        <w:t xml:space="preserve"> </w:t>
      </w:r>
      <w:r w:rsidR="00D76D0D">
        <w:t>επεξεργαστεί</w:t>
      </w:r>
      <w:r w:rsidR="00D76D0D" w:rsidRPr="00D76D0D">
        <w:t xml:space="preserve"> </w:t>
      </w:r>
      <w:r w:rsidR="00D76D0D">
        <w:t>αντικείμενα</w:t>
      </w:r>
      <w:r w:rsidR="00D76D0D" w:rsidRPr="00D76D0D">
        <w:t xml:space="preserve"> </w:t>
      </w:r>
      <w:r w:rsidR="00BE5891">
        <w:rPr>
          <w:lang w:val="en-US"/>
        </w:rPr>
        <w:t>range</w:t>
      </w:r>
      <w:r w:rsidR="00BE5891" w:rsidRPr="00D76D0D">
        <w:t xml:space="preserve"> </w:t>
      </w:r>
      <w:r w:rsidR="00BE5891">
        <w:rPr>
          <w:lang w:val="en-US"/>
        </w:rPr>
        <w:t>objects</w:t>
      </w:r>
      <w:r w:rsidR="00BE5891" w:rsidRPr="00D76D0D">
        <w:t xml:space="preserve"> </w:t>
      </w:r>
      <w:r w:rsidR="00D76D0D" w:rsidRPr="00D76D0D">
        <w:t xml:space="preserve"> </w:t>
      </w:r>
      <w:r w:rsidR="00D76D0D">
        <w:t>όπου</w:t>
      </w:r>
      <w:r w:rsidR="00D76D0D" w:rsidRPr="00D76D0D">
        <w:t xml:space="preserve"> </w:t>
      </w:r>
      <w:r w:rsidR="00D76D0D">
        <w:t>τα</w:t>
      </w:r>
      <w:r w:rsidR="00D76D0D" w:rsidRPr="00D76D0D">
        <w:t xml:space="preserve"> </w:t>
      </w:r>
      <w:r w:rsidR="00D76D0D">
        <w:t>εξαγόμενα</w:t>
      </w:r>
      <w:r w:rsidR="00D76D0D" w:rsidRPr="00D76D0D">
        <w:t xml:space="preserve"> </w:t>
      </w:r>
      <w:r w:rsidR="00D76D0D">
        <w:t>της</w:t>
      </w:r>
      <w:r w:rsidR="00D76D0D" w:rsidRPr="00D76D0D">
        <w:t xml:space="preserve"> </w:t>
      </w:r>
      <w:r w:rsidR="00D76D0D">
        <w:t>πρώτης</w:t>
      </w:r>
      <w:r w:rsidR="00D76D0D" w:rsidRPr="00D76D0D">
        <w:t xml:space="preserve"> «</w:t>
      </w:r>
      <w:r w:rsidR="00D76D0D">
        <w:t>περασιάς</w:t>
      </w:r>
      <w:r w:rsidR="00D76D0D" w:rsidRPr="00D76D0D">
        <w:t xml:space="preserve">» </w:t>
      </w:r>
      <w:r w:rsidR="00D76D0D">
        <w:t>είναι</w:t>
      </w:r>
      <w:r w:rsidR="00D76D0D" w:rsidRPr="00D76D0D">
        <w:t xml:space="preserve"> </w:t>
      </w:r>
      <w:r w:rsidR="00D76D0D">
        <w:t>τα</w:t>
      </w:r>
      <w:r w:rsidR="00D76D0D" w:rsidRPr="00D76D0D">
        <w:t xml:space="preserve"> </w:t>
      </w:r>
      <w:r w:rsidR="00031354">
        <w:t>εισαγόμενα</w:t>
      </w:r>
      <w:r w:rsidR="00D76D0D" w:rsidRPr="00D76D0D">
        <w:t xml:space="preserve"> </w:t>
      </w:r>
      <w:r w:rsidR="00D76D0D">
        <w:t>της</w:t>
      </w:r>
      <w:r w:rsidR="00D76D0D" w:rsidRPr="00D76D0D">
        <w:t xml:space="preserve"> </w:t>
      </w:r>
      <w:r w:rsidR="00D76D0D">
        <w:t>επόμενης</w:t>
      </w:r>
      <w:r w:rsidR="00D76D0D" w:rsidRPr="00D76D0D">
        <w:t>.</w:t>
      </w:r>
      <w:r w:rsidR="00D76D0D">
        <w:t xml:space="preserve"> Και</w:t>
      </w:r>
      <w:r w:rsidR="00D76D0D" w:rsidRPr="00D76D0D">
        <w:t xml:space="preserve"> </w:t>
      </w:r>
      <w:r w:rsidR="00031354">
        <w:t>όπου</w:t>
      </w:r>
      <w:r w:rsidR="00D76D0D" w:rsidRPr="00D76D0D">
        <w:t xml:space="preserve"> </w:t>
      </w:r>
      <w:r w:rsidR="00D76D0D">
        <w:t>το</w:t>
      </w:r>
      <w:r w:rsidR="00D76D0D" w:rsidRPr="00D76D0D">
        <w:t xml:space="preserve"> </w:t>
      </w:r>
      <w:r w:rsidR="00D76D0D">
        <w:t>τελικό</w:t>
      </w:r>
      <w:r w:rsidR="00D76D0D" w:rsidRPr="00D76D0D">
        <w:t xml:space="preserve"> </w:t>
      </w:r>
      <w:r w:rsidR="00031354">
        <w:t>προϊόν</w:t>
      </w:r>
      <w:r w:rsidR="00D76D0D" w:rsidRPr="00D76D0D">
        <w:t xml:space="preserve"> </w:t>
      </w:r>
      <w:r w:rsidR="00D76D0D">
        <w:t>είναι</w:t>
      </w:r>
      <w:r w:rsidR="00D76D0D" w:rsidRPr="00D76D0D">
        <w:t xml:space="preserve"> </w:t>
      </w:r>
      <w:r w:rsidR="00D76D0D">
        <w:t>μια</w:t>
      </w:r>
      <w:r w:rsidR="00D76D0D" w:rsidRPr="00D76D0D">
        <w:t xml:space="preserve"> </w:t>
      </w:r>
      <w:r w:rsidR="00D76D0D">
        <w:t>τελική</w:t>
      </w:r>
      <w:r w:rsidR="00D76D0D" w:rsidRPr="00D76D0D">
        <w:t xml:space="preserve">  </w:t>
      </w:r>
      <w:r w:rsidR="00D76D0D">
        <w:t>διεύθυνση</w:t>
      </w:r>
      <w:r w:rsidR="00031354" w:rsidRPr="00031354">
        <w:t xml:space="preserve"> </w:t>
      </w:r>
      <w:r w:rsidR="00D76D0D" w:rsidRPr="00D76D0D">
        <w:t>(</w:t>
      </w:r>
      <w:r w:rsidR="00D76D0D">
        <w:t>ένα</w:t>
      </w:r>
      <w:r w:rsidR="00D76D0D" w:rsidRPr="00D76D0D">
        <w:t xml:space="preserve"> </w:t>
      </w:r>
      <w:r w:rsidR="00D76D0D">
        <w:rPr>
          <w:lang w:val="en-US"/>
        </w:rPr>
        <w:t>range</w:t>
      </w:r>
      <w:r w:rsidR="00D76D0D" w:rsidRPr="00D76D0D">
        <w:t xml:space="preserve">)  </w:t>
      </w:r>
      <w:r w:rsidR="00D76D0D">
        <w:t>στο</w:t>
      </w:r>
      <w:r w:rsidR="00D76D0D" w:rsidRPr="00D76D0D">
        <w:t xml:space="preserve"> </w:t>
      </w:r>
      <w:r w:rsidR="00D76D0D">
        <w:t>οποίο</w:t>
      </w:r>
      <w:r w:rsidR="00D76D0D" w:rsidRPr="00D76D0D">
        <w:t xml:space="preserve"> </w:t>
      </w:r>
      <w:r w:rsidR="002528DD">
        <w:t>έχουν</w:t>
      </w:r>
      <w:r w:rsidR="00D76D0D" w:rsidRPr="00D76D0D">
        <w:t xml:space="preserve"> </w:t>
      </w:r>
      <w:r w:rsidR="00D76D0D">
        <w:t>γίνει</w:t>
      </w:r>
      <w:r w:rsidR="00D76D0D" w:rsidRPr="00D76D0D">
        <w:t xml:space="preserve"> </w:t>
      </w:r>
      <w:r w:rsidR="00D76D0D">
        <w:t>τομές,</w:t>
      </w:r>
      <w:r w:rsidR="002528DD" w:rsidRPr="002528DD">
        <w:t xml:space="preserve"> </w:t>
      </w:r>
      <w:r w:rsidR="002528DD">
        <w:t>ενώσεις</w:t>
      </w:r>
      <w:r w:rsidR="00D76D0D">
        <w:t xml:space="preserve"> </w:t>
      </w:r>
      <w:r w:rsidR="002528DD">
        <w:t>αλλά</w:t>
      </w:r>
      <w:r w:rsidR="00D76D0D">
        <w:t xml:space="preserve"> και άλλες </w:t>
      </w:r>
      <w:r w:rsidR="00031354">
        <w:t>επεξεργασίες</w:t>
      </w:r>
      <w:r w:rsidR="00D76D0D">
        <w:t>-συναρτήσεις που έ</w:t>
      </w:r>
      <w:r w:rsidR="002528DD">
        <w:t xml:space="preserve">χουν σαν </w:t>
      </w:r>
      <w:r w:rsidR="00031354">
        <w:t>παραμέτρους</w:t>
      </w:r>
      <w:r w:rsidR="002528DD">
        <w:t xml:space="preserve"> και σαν έξοδο </w:t>
      </w:r>
      <w:r w:rsidR="002528DD">
        <w:rPr>
          <w:lang w:val="en-US"/>
        </w:rPr>
        <w:t>ranges</w:t>
      </w:r>
      <w:r w:rsidR="00D75027" w:rsidRPr="00D76D0D">
        <w:rPr>
          <w:noProof/>
          <w:lang w:eastAsia="el-GR"/>
        </w:rPr>
        <w:t xml:space="preserve"> </w:t>
      </w:r>
      <w:r w:rsidR="00D75027">
        <w:rPr>
          <w:noProof/>
          <w:lang w:eastAsia="el-GR"/>
        </w:rPr>
        <w:drawing>
          <wp:inline distT="0" distB="0" distL="0" distR="0" wp14:anchorId="3850E1D2" wp14:editId="11F3FD60">
            <wp:extent cx="5272644" cy="3154121"/>
            <wp:effectExtent l="0" t="0" r="4445" b="8255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t="17669"/>
                    <a:stretch/>
                  </pic:blipFill>
                  <pic:spPr bwMode="auto">
                    <a:xfrm>
                      <a:off x="0" y="0"/>
                      <a:ext cx="5274310" cy="31551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4787A" w:rsidRPr="00031354" w:rsidRDefault="00031354">
      <w:r>
        <w:t>Εδώ</w:t>
      </w:r>
      <w:r w:rsidRPr="00031354">
        <w:t xml:space="preserve">  </w:t>
      </w:r>
      <w:r>
        <w:t>πρέπει</w:t>
      </w:r>
      <w:r w:rsidRPr="00031354">
        <w:t xml:space="preserve"> </w:t>
      </w:r>
      <w:r>
        <w:t>να</w:t>
      </w:r>
      <w:r w:rsidRPr="00031354">
        <w:t xml:space="preserve"> </w:t>
      </w:r>
      <w:r>
        <w:t>πατήσει</w:t>
      </w:r>
      <w:r w:rsidRPr="00031354">
        <w:t xml:space="preserve"> </w:t>
      </w:r>
      <w:proofErr w:type="spellStart"/>
      <w:r>
        <w:t>κανείες</w:t>
      </w:r>
      <w:proofErr w:type="spellEnd"/>
      <w:r w:rsidRPr="00031354">
        <w:t xml:space="preserve"> </w:t>
      </w:r>
      <w:r>
        <w:t>το</w:t>
      </w:r>
      <w:r w:rsidRPr="00031354">
        <w:t xml:space="preserve"> </w:t>
      </w:r>
      <w:r>
        <w:t>πλήκτρο</w:t>
      </w:r>
      <w:r w:rsidRPr="00031354">
        <w:t xml:space="preserve"> </w:t>
      </w:r>
      <w:r>
        <w:t>για</w:t>
      </w:r>
      <w:r w:rsidRPr="00031354">
        <w:t xml:space="preserve"> </w:t>
      </w:r>
      <w:r>
        <w:t>να</w:t>
      </w:r>
      <w:r w:rsidRPr="00031354">
        <w:t xml:space="preserve"> </w:t>
      </w:r>
      <w:proofErr w:type="spellStart"/>
      <w:r>
        <w:t>δεί</w:t>
      </w:r>
      <w:proofErr w:type="spellEnd"/>
      <w:r w:rsidRPr="00031354">
        <w:t xml:space="preserve"> (</w:t>
      </w:r>
      <w:r>
        <w:t>να</w:t>
      </w:r>
      <w:r w:rsidRPr="00031354">
        <w:t xml:space="preserve"> </w:t>
      </w:r>
      <w:r>
        <w:t xml:space="preserve">επιλεχθεί) το αποτέλεσμα των σταδιακών επεξεργασιών που εισάγονται στο </w:t>
      </w:r>
      <w:r>
        <w:rPr>
          <w:lang w:val="en-US"/>
        </w:rPr>
        <w:t>range</w:t>
      </w:r>
      <w:r w:rsidRPr="00031354">
        <w:t xml:space="preserve"> </w:t>
      </w:r>
      <w:r w:rsidR="0064787A" w:rsidRPr="00031354">
        <w:t xml:space="preserve"> [</w:t>
      </w:r>
      <w:r w:rsidR="0064787A">
        <w:rPr>
          <w:lang w:val="en-US"/>
        </w:rPr>
        <w:t>input</w:t>
      </w:r>
      <w:r w:rsidR="0064787A" w:rsidRPr="00031354">
        <w:t>].</w:t>
      </w:r>
    </w:p>
    <w:p w:rsidR="0064787A" w:rsidRPr="00031354" w:rsidRDefault="0064787A"/>
    <w:p w:rsidR="00031354" w:rsidRDefault="00031354">
      <w:r>
        <w:t>Κάθε</w:t>
      </w:r>
      <w:r w:rsidRPr="00031354">
        <w:t xml:space="preserve"> </w:t>
      </w:r>
      <w:r>
        <w:t>παράμετρος</w:t>
      </w:r>
      <w:r w:rsidRPr="00031354">
        <w:t xml:space="preserve"> </w:t>
      </w:r>
      <w:r>
        <w:t>επεξεργασίας</w:t>
      </w:r>
      <w:r w:rsidRPr="00031354">
        <w:t xml:space="preserve"> </w:t>
      </w:r>
      <w:r>
        <w:t>πρέπει</w:t>
      </w:r>
      <w:r w:rsidRPr="00031354">
        <w:t xml:space="preserve"> </w:t>
      </w:r>
      <w:r>
        <w:t>να</w:t>
      </w:r>
      <w:r w:rsidRPr="00031354">
        <w:t xml:space="preserve"> </w:t>
      </w:r>
      <w:r>
        <w:t>αρχίζει</w:t>
      </w:r>
      <w:r w:rsidRPr="00031354">
        <w:t xml:space="preserve"> </w:t>
      </w:r>
      <w:r>
        <w:t>με</w:t>
      </w:r>
      <w:r w:rsidRPr="00031354">
        <w:t xml:space="preserve"> </w:t>
      </w:r>
      <w:proofErr w:type="spellStart"/>
      <w:r>
        <w:t>κάποι</w:t>
      </w:r>
      <w:proofErr w:type="spellEnd"/>
      <w:r>
        <w:t xml:space="preserve"> από τα επόμενα:</w:t>
      </w:r>
      <w:r w:rsidRPr="00031354">
        <w:t xml:space="preserve"> </w:t>
      </w:r>
    </w:p>
    <w:p w:rsidR="00D75027" w:rsidRPr="00031354" w:rsidRDefault="0064787A">
      <w:r>
        <w:rPr>
          <w:lang w:val="en-US"/>
        </w:rPr>
        <w:t>U</w:t>
      </w:r>
      <w:r w:rsidRPr="00031354">
        <w:t>\</w:t>
      </w:r>
      <w:r w:rsidR="00031354" w:rsidRPr="00031354">
        <w:t xml:space="preserve"> </w:t>
      </w:r>
      <w:r w:rsidR="00031354">
        <w:t>για</w:t>
      </w:r>
      <w:r w:rsidR="00031354" w:rsidRPr="00031354">
        <w:t xml:space="preserve"> </w:t>
      </w:r>
      <w:proofErr w:type="gramStart"/>
      <w:r w:rsidR="00031354">
        <w:t>ενώσεις</w:t>
      </w:r>
      <w:r w:rsidR="00031354" w:rsidRPr="00031354">
        <w:t>(</w:t>
      </w:r>
      <w:proofErr w:type="gramEnd"/>
      <w:r>
        <w:rPr>
          <w:lang w:val="en-US"/>
        </w:rPr>
        <w:t>union</w:t>
      </w:r>
      <w:r w:rsidR="00031354" w:rsidRPr="00031354">
        <w:t xml:space="preserve">) </w:t>
      </w:r>
      <w:r w:rsidR="00031354">
        <w:t>ενός</w:t>
      </w:r>
      <w:r w:rsidR="00031354" w:rsidRPr="00031354">
        <w:t xml:space="preserve"> </w:t>
      </w:r>
      <w:r w:rsidRPr="00031354">
        <w:t xml:space="preserve"> </w:t>
      </w:r>
      <w:r>
        <w:rPr>
          <w:lang w:val="en-US"/>
        </w:rPr>
        <w:t>range</w:t>
      </w:r>
      <w:r w:rsidRPr="00031354">
        <w:t xml:space="preserve"> </w:t>
      </w:r>
      <w:r w:rsidR="00031354" w:rsidRPr="00031354">
        <w:t xml:space="preserve"> </w:t>
      </w:r>
      <w:r w:rsidR="00031354">
        <w:t>με</w:t>
      </w:r>
      <w:r w:rsidR="00031354" w:rsidRPr="00031354">
        <w:t xml:space="preserve"> </w:t>
      </w:r>
      <w:r w:rsidR="00031354">
        <w:t>το</w:t>
      </w:r>
      <w:r w:rsidR="00031354" w:rsidRPr="00031354">
        <w:t xml:space="preserve"> </w:t>
      </w:r>
      <w:r w:rsidR="00031354">
        <w:t>εξαγόμενο</w:t>
      </w:r>
      <w:r w:rsidR="00031354" w:rsidRPr="00031354">
        <w:t xml:space="preserve"> </w:t>
      </w:r>
      <w:r>
        <w:rPr>
          <w:lang w:val="en-US"/>
        </w:rPr>
        <w:t>output</w:t>
      </w:r>
      <w:r w:rsidR="00EB1C83">
        <w:t xml:space="preserve"> </w:t>
      </w:r>
      <w:r w:rsidR="00EB1C83">
        <w:rPr>
          <w:lang w:val="en-US"/>
        </w:rPr>
        <w:t>range</w:t>
      </w:r>
      <w:r w:rsidR="00EB1C83">
        <w:t xml:space="preserve"> </w:t>
      </w:r>
      <w:r w:rsidRPr="00031354">
        <w:t>(</w:t>
      </w:r>
      <w:r w:rsidRPr="0064787A">
        <w:rPr>
          <w:b/>
          <w:lang w:val="en-US"/>
        </w:rPr>
        <w:t>o</w:t>
      </w:r>
      <w:r w:rsidRPr="00031354">
        <w:t xml:space="preserve">) </w:t>
      </w:r>
      <w:r w:rsidR="00031354">
        <w:t>της προηγούμενης διαδικασίας</w:t>
      </w:r>
    </w:p>
    <w:p w:rsidR="0064787A" w:rsidRPr="00031354" w:rsidRDefault="0064787A">
      <w:r>
        <w:rPr>
          <w:lang w:val="en-US"/>
        </w:rPr>
        <w:t>S</w:t>
      </w:r>
      <w:r w:rsidRPr="00031354">
        <w:t xml:space="preserve">\ </w:t>
      </w:r>
      <w:r w:rsidR="00031354">
        <w:t>για</w:t>
      </w:r>
      <w:r w:rsidR="00031354" w:rsidRPr="00031354">
        <w:t xml:space="preserve"> </w:t>
      </w:r>
      <w:r w:rsidR="00031354">
        <w:t>τομές</w:t>
      </w:r>
      <w:r w:rsidR="00031354" w:rsidRPr="00031354">
        <w:t xml:space="preserve"> (</w:t>
      </w:r>
      <w:proofErr w:type="gramStart"/>
      <w:r>
        <w:rPr>
          <w:lang w:val="en-US"/>
        </w:rPr>
        <w:t>intersection</w:t>
      </w:r>
      <w:r w:rsidRPr="00031354">
        <w:t xml:space="preserve"> </w:t>
      </w:r>
      <w:r w:rsidR="00031354" w:rsidRPr="00031354">
        <w:t>)</w:t>
      </w:r>
      <w:proofErr w:type="gramEnd"/>
      <w:r w:rsidR="00031354" w:rsidRPr="00031354">
        <w:t xml:space="preserve"> </w:t>
      </w:r>
      <w:r w:rsidR="00031354">
        <w:t>ενός</w:t>
      </w:r>
      <w:r w:rsidR="00031354" w:rsidRPr="00031354">
        <w:t xml:space="preserve"> </w:t>
      </w:r>
      <w:r w:rsidRPr="00031354">
        <w:t xml:space="preserve"> </w:t>
      </w:r>
      <w:r>
        <w:rPr>
          <w:lang w:val="en-US"/>
        </w:rPr>
        <w:t>range</w:t>
      </w:r>
      <w:r w:rsidRPr="00031354">
        <w:t xml:space="preserve"> </w:t>
      </w:r>
      <w:r w:rsidR="00031354" w:rsidRPr="00031354">
        <w:t xml:space="preserve">με το εξαγόμενο </w:t>
      </w:r>
      <w:r w:rsidR="00031354" w:rsidRPr="00031354">
        <w:rPr>
          <w:lang w:val="en-US"/>
        </w:rPr>
        <w:t>output</w:t>
      </w:r>
      <w:r w:rsidR="00EB1C83" w:rsidRPr="00EB1C83">
        <w:t xml:space="preserve"> </w:t>
      </w:r>
      <w:r w:rsidR="00EB1C83">
        <w:rPr>
          <w:lang w:val="en-US"/>
        </w:rPr>
        <w:t>range</w:t>
      </w:r>
      <w:r w:rsidR="00031354" w:rsidRPr="00031354">
        <w:t>(</w:t>
      </w:r>
      <w:r w:rsidR="00031354" w:rsidRPr="00EB1C83">
        <w:rPr>
          <w:b/>
          <w:lang w:val="en-US"/>
        </w:rPr>
        <w:t>o</w:t>
      </w:r>
      <w:r w:rsidR="00031354" w:rsidRPr="00031354">
        <w:t>) της προηγούμενης διαδικασίας</w:t>
      </w:r>
    </w:p>
    <w:p w:rsidR="0064787A" w:rsidRPr="00031354" w:rsidRDefault="0064787A">
      <w:r w:rsidRPr="00031354">
        <w:t>.\</w:t>
      </w:r>
      <w:r w:rsidR="00031354">
        <w:t>για</w:t>
      </w:r>
      <w:r w:rsidR="00031354" w:rsidRPr="00031354">
        <w:t xml:space="preserve"> </w:t>
      </w:r>
      <w:r w:rsidR="00031354">
        <w:t>όλες</w:t>
      </w:r>
      <w:r w:rsidR="00031354" w:rsidRPr="00031354">
        <w:t xml:space="preserve"> </w:t>
      </w:r>
      <w:r w:rsidR="00031354">
        <w:t>τις</w:t>
      </w:r>
      <w:r w:rsidR="00031354" w:rsidRPr="00031354">
        <w:t xml:space="preserve"> </w:t>
      </w:r>
      <w:r w:rsidR="00031354">
        <w:t>άλλες</w:t>
      </w:r>
      <w:r w:rsidR="00031354" w:rsidRPr="00031354">
        <w:t xml:space="preserve"> </w:t>
      </w:r>
      <w:r w:rsidR="00031354">
        <w:t>συναρτήσεις</w:t>
      </w:r>
      <w:r w:rsidR="00031354" w:rsidRPr="00031354">
        <w:t xml:space="preserve"> </w:t>
      </w:r>
      <w:r w:rsidR="00031354">
        <w:t>του</w:t>
      </w:r>
      <w:r w:rsidR="00031354" w:rsidRPr="00031354">
        <w:t xml:space="preserve"> </w:t>
      </w:r>
      <w:r w:rsidRPr="00031354">
        <w:t xml:space="preserve"> </w:t>
      </w:r>
      <w:r w:rsidRPr="0064787A">
        <w:rPr>
          <w:b/>
          <w:lang w:val="en-US"/>
        </w:rPr>
        <w:t>o</w:t>
      </w:r>
      <w:r w:rsidRPr="00031354">
        <w:t xml:space="preserve"> </w:t>
      </w:r>
      <w:r w:rsidR="004B05F7" w:rsidRPr="00031354">
        <w:t>(</w:t>
      </w:r>
      <w:r w:rsidR="00031354">
        <w:t>εδώ</w:t>
      </w:r>
      <w:r w:rsidR="00031354" w:rsidRPr="00031354">
        <w:t xml:space="preserve"> </w:t>
      </w:r>
      <w:r w:rsidR="00031354">
        <w:t>είναι</w:t>
      </w:r>
      <w:r w:rsidR="00031354" w:rsidRPr="00031354">
        <w:t xml:space="preserve"> </w:t>
      </w:r>
      <w:r w:rsidR="00031354">
        <w:t>τα</w:t>
      </w:r>
      <w:r w:rsidR="00031354" w:rsidRPr="00031354">
        <w:t xml:space="preserve"> </w:t>
      </w:r>
      <w:r w:rsidR="00031354">
        <w:t>παραδείγματα</w:t>
      </w:r>
      <w:r w:rsidR="00031354" w:rsidRPr="00031354">
        <w:t xml:space="preserve"> </w:t>
      </w:r>
      <w:r w:rsidR="00031354">
        <w:t>κώδικα</w:t>
      </w:r>
      <w:r w:rsidR="00031354" w:rsidRPr="00031354">
        <w:t xml:space="preserve"> </w:t>
      </w:r>
      <w:proofErr w:type="spellStart"/>
      <w:r w:rsidR="00031354">
        <w:rPr>
          <w:lang w:val="en-US"/>
        </w:rPr>
        <w:t>QuickIdxLookup</w:t>
      </w:r>
      <w:proofErr w:type="spellEnd"/>
      <w:r w:rsidR="00031354" w:rsidRPr="00031354">
        <w:t xml:space="preserve"> , </w:t>
      </w:r>
      <w:proofErr w:type="spellStart"/>
      <w:r w:rsidR="00031354">
        <w:rPr>
          <w:lang w:val="en-US"/>
        </w:rPr>
        <w:t>BlockOrange</w:t>
      </w:r>
      <w:proofErr w:type="spellEnd"/>
      <w:r w:rsidR="00031354" w:rsidRPr="00031354">
        <w:t xml:space="preserve"> </w:t>
      </w:r>
      <w:r w:rsidR="00031354">
        <w:t xml:space="preserve"> </w:t>
      </w:r>
      <w:proofErr w:type="spellStart"/>
      <w:r w:rsidR="00031354">
        <w:t>υποδυκνείουν</w:t>
      </w:r>
      <w:proofErr w:type="spellEnd"/>
      <w:r w:rsidR="00031354">
        <w:t xml:space="preserve"> </w:t>
      </w:r>
      <w:r w:rsidR="004B05F7">
        <w:rPr>
          <w:lang w:val="en-US"/>
        </w:rPr>
        <w:t>VBA</w:t>
      </w:r>
      <w:r w:rsidR="004B05F7" w:rsidRPr="00031354">
        <w:t xml:space="preserve"> </w:t>
      </w:r>
      <w:r w:rsidR="00031354">
        <w:t xml:space="preserve">συναρτήσεις με </w:t>
      </w:r>
      <w:r w:rsidR="004B05F7">
        <w:rPr>
          <w:lang w:val="en-US"/>
        </w:rPr>
        <w:t>ranges</w:t>
      </w:r>
      <w:r w:rsidR="00031354">
        <w:t xml:space="preserve"> σαν εισαγόμενα και </w:t>
      </w:r>
      <w:proofErr w:type="spellStart"/>
      <w:r w:rsidR="00031354">
        <w:t>εξαγώμενα</w:t>
      </w:r>
      <w:proofErr w:type="spellEnd"/>
      <w:r w:rsidR="004B05F7" w:rsidRPr="00031354">
        <w:t xml:space="preserve">)  </w:t>
      </w:r>
      <w:r w:rsidR="00031354">
        <w:t xml:space="preserve">ή και ιδιότητες </w:t>
      </w:r>
      <w:r w:rsidR="004B05F7">
        <w:rPr>
          <w:lang w:val="en-US"/>
        </w:rPr>
        <w:t>ranges</w:t>
      </w:r>
      <w:r w:rsidR="004B05F7" w:rsidRPr="00031354">
        <w:t xml:space="preserve"> </w:t>
      </w:r>
      <w:r w:rsidR="00031354">
        <w:t xml:space="preserve">που επιστρέφουν </w:t>
      </w:r>
      <w:r>
        <w:rPr>
          <w:lang w:val="en-US"/>
        </w:rPr>
        <w:t>ranges</w:t>
      </w:r>
      <w:r w:rsidR="004B05F7" w:rsidRPr="00031354">
        <w:t xml:space="preserve"> </w:t>
      </w:r>
      <w:r w:rsidR="00031354">
        <w:t xml:space="preserve">όπως </w:t>
      </w:r>
      <w:r w:rsidR="004B05F7" w:rsidRPr="004B05F7">
        <w:rPr>
          <w:b/>
          <w:lang w:val="en-US"/>
        </w:rPr>
        <w:t>o</w:t>
      </w:r>
      <w:r w:rsidR="004B05F7" w:rsidRPr="00031354">
        <w:t>.</w:t>
      </w:r>
      <w:proofErr w:type="spellStart"/>
      <w:r w:rsidR="004B05F7" w:rsidRPr="004B05F7">
        <w:rPr>
          <w:lang w:val="en-US"/>
        </w:rPr>
        <w:t>SpecialCells</w:t>
      </w:r>
      <w:proofErr w:type="spellEnd"/>
      <w:r w:rsidR="004B05F7" w:rsidRPr="00031354">
        <w:t>(</w:t>
      </w:r>
      <w:proofErr w:type="spellStart"/>
      <w:r w:rsidR="004B05F7" w:rsidRPr="004B05F7">
        <w:rPr>
          <w:lang w:val="en-US"/>
        </w:rPr>
        <w:t>xlCellTypeConstants</w:t>
      </w:r>
      <w:proofErr w:type="spellEnd"/>
      <w:r w:rsidR="004B05F7" w:rsidRPr="00031354">
        <w:t>)</w:t>
      </w:r>
    </w:p>
    <w:p w:rsidR="00BE5891" w:rsidRPr="00EB1C83" w:rsidRDefault="00EB1C83">
      <w:r>
        <w:t xml:space="preserve">Μπορεί κάποιος να πειραματιστεί με το </w:t>
      </w:r>
      <w:r w:rsidRPr="00EB1C83">
        <w:t>[</w:t>
      </w:r>
      <w:r>
        <w:rPr>
          <w:lang w:val="en-US"/>
        </w:rPr>
        <w:t>input</w:t>
      </w:r>
      <w:r w:rsidRPr="00EB1C83">
        <w:t xml:space="preserve">] </w:t>
      </w:r>
      <w:r>
        <w:rPr>
          <w:lang w:val="en-US"/>
        </w:rPr>
        <w:t>range</w:t>
      </w:r>
      <w:r w:rsidRPr="00EB1C83">
        <w:t xml:space="preserve"> </w:t>
      </w:r>
      <w:r>
        <w:t xml:space="preserve">το οποίο περιέχει τις συναρτήσεις που καλούνται σταδιακά και δένουν τα αποτελέσματα κάθε διαδικασίας </w:t>
      </w:r>
      <w:r w:rsidRPr="00EB1C83">
        <w:t>(</w:t>
      </w:r>
      <w:r>
        <w:rPr>
          <w:b/>
          <w:lang w:val="en-US"/>
        </w:rPr>
        <w:t>o</w:t>
      </w:r>
      <w:r>
        <w:rPr>
          <w:b/>
        </w:rPr>
        <w:t>)</w:t>
      </w:r>
      <w:r>
        <w:t xml:space="preserve">με  την επόμενη </w:t>
      </w:r>
      <w:proofErr w:type="spellStart"/>
      <w:r>
        <w:t>επεξεργασια</w:t>
      </w:r>
      <w:proofErr w:type="spellEnd"/>
      <w:r>
        <w:t xml:space="preserve"> u\,s\  ή </w:t>
      </w:r>
      <w:r w:rsidRPr="00EB1C83">
        <w:t>.\</w:t>
      </w:r>
    </w:p>
    <w:sectPr w:rsidR="00BE5891" w:rsidRPr="00EB1C83" w:rsidSect="00D37E7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5C8"/>
    <w:rsid w:val="00031354"/>
    <w:rsid w:val="000C4357"/>
    <w:rsid w:val="00200FA1"/>
    <w:rsid w:val="002528DD"/>
    <w:rsid w:val="003025C8"/>
    <w:rsid w:val="00484AC1"/>
    <w:rsid w:val="004B05F7"/>
    <w:rsid w:val="00593238"/>
    <w:rsid w:val="0064787A"/>
    <w:rsid w:val="006E15D0"/>
    <w:rsid w:val="007D686C"/>
    <w:rsid w:val="0096048F"/>
    <w:rsid w:val="00B62E1F"/>
    <w:rsid w:val="00BE5891"/>
    <w:rsid w:val="00BF0575"/>
    <w:rsid w:val="00D37E71"/>
    <w:rsid w:val="00D75027"/>
    <w:rsid w:val="00D76D0D"/>
    <w:rsid w:val="00EB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02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3025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02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3025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C4918-CB7D-4606-8569-62196C9A2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3958</TotalTime>
  <Pages>3</Pages>
  <Words>563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Σάββας Κεφαλάς</dc:creator>
  <cp:lastModifiedBy>Σάββας Κεφαλάς</cp:lastModifiedBy>
  <cp:revision>7</cp:revision>
  <dcterms:created xsi:type="dcterms:W3CDTF">2011-07-01T13:32:00Z</dcterms:created>
  <dcterms:modified xsi:type="dcterms:W3CDTF">2011-07-04T08:06:00Z</dcterms:modified>
</cp:coreProperties>
</file>